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E45E" w14:textId="2EBE24B7" w:rsidR="002059A3" w:rsidRDefault="00661F0B" w:rsidP="2C88C89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Style w:val="Strong"/>
          <w:rFonts w:ascii="Arial" w:eastAsia="Arial" w:hAnsi="Arial" w:cs="Arial"/>
          <w:sz w:val="22"/>
          <w:szCs w:val="22"/>
        </w:rPr>
        <w:t xml:space="preserve">SAMPLE </w:t>
      </w:r>
      <w:r w:rsidR="002059A3" w:rsidRPr="2C88C891">
        <w:rPr>
          <w:rStyle w:val="Strong"/>
          <w:rFonts w:ascii="Arial" w:eastAsia="Arial" w:hAnsi="Arial" w:cs="Arial"/>
          <w:sz w:val="22"/>
          <w:szCs w:val="22"/>
        </w:rPr>
        <w:t>MEDIA ADVISORY</w:t>
      </w:r>
      <w:r w:rsidR="002059A3">
        <w:br/>
      </w:r>
      <w:r w:rsidR="002059A3">
        <w:br/>
      </w:r>
      <w:r w:rsidR="002059A3" w:rsidRPr="2C88C891">
        <w:rPr>
          <w:rFonts w:ascii="Arial" w:eastAsia="Arial" w:hAnsi="Arial" w:cs="Arial"/>
          <w:b/>
          <w:bCs/>
          <w:sz w:val="22"/>
          <w:szCs w:val="22"/>
        </w:rPr>
        <w:t>CONTACT</w:t>
      </w:r>
      <w:r w:rsidR="002059A3" w:rsidRPr="2C88C891">
        <w:rPr>
          <w:rFonts w:ascii="Arial" w:eastAsia="Arial" w:hAnsi="Arial" w:cs="Arial"/>
          <w:sz w:val="22"/>
          <w:szCs w:val="22"/>
        </w:rPr>
        <w:t>:</w:t>
      </w:r>
      <w:r w:rsidR="002059A3">
        <w:br/>
      </w:r>
      <w:r w:rsidR="002059A3" w:rsidRPr="2C88C891">
        <w:rPr>
          <w:rFonts w:ascii="Arial" w:eastAsia="Arial" w:hAnsi="Arial" w:cs="Arial"/>
          <w:sz w:val="22"/>
          <w:szCs w:val="22"/>
        </w:rPr>
        <w:t xml:space="preserve">[Insert contact name] </w:t>
      </w:r>
    </w:p>
    <w:p w14:paraId="7074E87A" w14:textId="6468684B" w:rsidR="008F2E37" w:rsidRPr="00AD3E3D" w:rsidRDefault="7383632F" w:rsidP="2C88C89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7383632F">
        <w:rPr>
          <w:rFonts w:ascii="Arial" w:eastAsia="Arial" w:hAnsi="Arial" w:cs="Arial"/>
          <w:sz w:val="22"/>
          <w:szCs w:val="22"/>
        </w:rPr>
        <w:t>[Insert contact email]</w:t>
      </w:r>
    </w:p>
    <w:p w14:paraId="497C6BBC" w14:textId="376B18DB" w:rsidR="7383632F" w:rsidRDefault="7383632F" w:rsidP="7383632F">
      <w:pPr>
        <w:jc w:val="center"/>
        <w:rPr>
          <w:rStyle w:val="Strong"/>
          <w:rFonts w:ascii="Arial" w:eastAsia="Arial" w:hAnsi="Arial" w:cs="Arial"/>
        </w:rPr>
      </w:pPr>
    </w:p>
    <w:p w14:paraId="52E9027D" w14:textId="4F93408B" w:rsidR="002059A3" w:rsidRPr="00AD3E3D" w:rsidRDefault="7383632F" w:rsidP="7383632F">
      <w:pPr>
        <w:jc w:val="center"/>
        <w:rPr>
          <w:rStyle w:val="Strong"/>
          <w:rFonts w:ascii="Arial" w:eastAsia="Arial" w:hAnsi="Arial" w:cs="Arial"/>
        </w:rPr>
      </w:pPr>
      <w:r w:rsidRPr="7383632F">
        <w:rPr>
          <w:rStyle w:val="Strong"/>
          <w:rFonts w:ascii="Arial" w:eastAsia="Arial" w:hAnsi="Arial" w:cs="Arial"/>
        </w:rPr>
        <w:t xml:space="preserve">Representative [Insert Title] visits [Name of Hospital] to promote </w:t>
      </w:r>
      <w:r w:rsidR="006865B8">
        <w:rPr>
          <w:rStyle w:val="Strong"/>
          <w:rFonts w:ascii="Arial" w:eastAsia="Arial" w:hAnsi="Arial" w:cs="Arial"/>
        </w:rPr>
        <w:t xml:space="preserve">the </w:t>
      </w:r>
      <w:r w:rsidR="00661F0B">
        <w:rPr>
          <w:rStyle w:val="Strong"/>
          <w:rFonts w:ascii="Arial" w:eastAsia="Arial" w:hAnsi="Arial" w:cs="Arial"/>
        </w:rPr>
        <w:br/>
      </w:r>
      <w:r w:rsidRPr="7383632F">
        <w:rPr>
          <w:rStyle w:val="Strong"/>
          <w:rFonts w:ascii="Arial" w:eastAsia="Arial" w:hAnsi="Arial" w:cs="Arial"/>
        </w:rPr>
        <w:t>Strengthe</w:t>
      </w:r>
      <w:r w:rsidR="0098593E">
        <w:rPr>
          <w:rStyle w:val="Strong"/>
          <w:rFonts w:ascii="Arial" w:eastAsia="Arial" w:hAnsi="Arial" w:cs="Arial"/>
        </w:rPr>
        <w:t>n</w:t>
      </w:r>
      <w:r w:rsidRPr="7383632F">
        <w:rPr>
          <w:rStyle w:val="Strong"/>
          <w:rFonts w:ascii="Arial" w:eastAsia="Arial" w:hAnsi="Arial" w:cs="Arial"/>
        </w:rPr>
        <w:t xml:space="preserve"> Kids’ Mental Health Now Act</w:t>
      </w:r>
    </w:p>
    <w:p w14:paraId="7FE09536" w14:textId="65C9385E" w:rsidR="002059A3" w:rsidRPr="00AD3E3D" w:rsidRDefault="002059A3" w:rsidP="2C88C891">
      <w:pPr>
        <w:jc w:val="center"/>
        <w:rPr>
          <w:rStyle w:val="Strong"/>
          <w:rFonts w:ascii="Arial" w:eastAsia="Arial" w:hAnsi="Arial" w:cs="Arial"/>
        </w:rPr>
      </w:pPr>
    </w:p>
    <w:p w14:paraId="7D92E272" w14:textId="674817AD" w:rsidR="00074DF9" w:rsidRDefault="00F069FA" w:rsidP="2C88C891">
      <w:pPr>
        <w:rPr>
          <w:rStyle w:val="Strong"/>
          <w:rFonts w:ascii="Arial" w:eastAsia="Arial" w:hAnsi="Arial" w:cs="Arial"/>
          <w:b w:val="0"/>
          <w:bCs w:val="0"/>
        </w:rPr>
      </w:pPr>
      <w:r>
        <w:rPr>
          <w:rStyle w:val="Strong"/>
          <w:rFonts w:ascii="Arial" w:eastAsia="Arial" w:hAnsi="Arial" w:cs="Arial"/>
        </w:rPr>
        <w:t>[City</w:t>
      </w:r>
      <w:r w:rsidR="00B15D2E" w:rsidRPr="2C88C891">
        <w:rPr>
          <w:rStyle w:val="Strong"/>
          <w:rFonts w:ascii="Arial" w:eastAsia="Arial" w:hAnsi="Arial" w:cs="Arial"/>
        </w:rPr>
        <w:t xml:space="preserve">, </w:t>
      </w:r>
      <w:r>
        <w:rPr>
          <w:rStyle w:val="Strong"/>
          <w:rFonts w:ascii="Arial" w:eastAsia="Arial" w:hAnsi="Arial" w:cs="Arial"/>
        </w:rPr>
        <w:t>State]</w:t>
      </w:r>
      <w:r w:rsidR="00B15D2E" w:rsidRPr="2C88C891">
        <w:rPr>
          <w:rStyle w:val="Strong"/>
          <w:rFonts w:ascii="Arial" w:eastAsia="Arial" w:hAnsi="Arial" w:cs="Arial"/>
        </w:rPr>
        <w:t xml:space="preserve"> – </w:t>
      </w:r>
      <w:r w:rsidR="00B15D2E" w:rsidRPr="2C88C891">
        <w:rPr>
          <w:rStyle w:val="Strong"/>
          <w:rFonts w:ascii="Arial" w:eastAsia="Arial" w:hAnsi="Arial" w:cs="Arial"/>
          <w:b w:val="0"/>
          <w:bCs w:val="0"/>
        </w:rPr>
        <w:t xml:space="preserve">Today, [Insert </w:t>
      </w:r>
      <w:r w:rsidR="007F5E34" w:rsidRPr="2C88C891">
        <w:rPr>
          <w:rStyle w:val="Strong"/>
          <w:rFonts w:ascii="Arial" w:eastAsia="Arial" w:hAnsi="Arial" w:cs="Arial"/>
          <w:b w:val="0"/>
          <w:bCs w:val="0"/>
        </w:rPr>
        <w:t>m</w:t>
      </w:r>
      <w:r w:rsidR="00B15D2E" w:rsidRPr="2C88C891">
        <w:rPr>
          <w:rStyle w:val="Strong"/>
          <w:rFonts w:ascii="Arial" w:eastAsia="Arial" w:hAnsi="Arial" w:cs="Arial"/>
          <w:b w:val="0"/>
          <w:bCs w:val="0"/>
        </w:rPr>
        <w:t>ember of Congress]</w:t>
      </w:r>
      <w:r w:rsidR="00A141AF" w:rsidRPr="2C88C891">
        <w:rPr>
          <w:rStyle w:val="Strong"/>
          <w:rFonts w:ascii="Arial" w:eastAsia="Arial" w:hAnsi="Arial" w:cs="Arial"/>
          <w:b w:val="0"/>
          <w:bCs w:val="0"/>
        </w:rPr>
        <w:t>, a co</w:t>
      </w:r>
      <w:r w:rsidR="00563D0A">
        <w:rPr>
          <w:rStyle w:val="Strong"/>
          <w:rFonts w:ascii="Arial" w:eastAsia="Arial" w:hAnsi="Arial" w:cs="Arial"/>
          <w:b w:val="0"/>
          <w:bCs w:val="0"/>
        </w:rPr>
        <w:t>-</w:t>
      </w:r>
      <w:r w:rsidR="00A141AF" w:rsidRPr="2C88C891">
        <w:rPr>
          <w:rStyle w:val="Strong"/>
          <w:rFonts w:ascii="Arial" w:eastAsia="Arial" w:hAnsi="Arial" w:cs="Arial"/>
          <w:b w:val="0"/>
          <w:bCs w:val="0"/>
        </w:rPr>
        <w:t xml:space="preserve">sponsor of the </w:t>
      </w:r>
      <w:r w:rsidR="00B7540A" w:rsidRPr="2C88C891">
        <w:rPr>
          <w:rStyle w:val="Strong"/>
          <w:rFonts w:ascii="Arial" w:eastAsia="Arial" w:hAnsi="Arial" w:cs="Arial"/>
          <w:b w:val="0"/>
          <w:bCs w:val="0"/>
        </w:rPr>
        <w:t xml:space="preserve">Strengthen </w:t>
      </w:r>
      <w:r w:rsidR="0091385F" w:rsidRPr="2C88C891">
        <w:rPr>
          <w:rStyle w:val="Strong"/>
          <w:rFonts w:ascii="Arial" w:eastAsia="Arial" w:hAnsi="Arial" w:cs="Arial"/>
          <w:b w:val="0"/>
          <w:bCs w:val="0"/>
        </w:rPr>
        <w:t>Kids</w:t>
      </w:r>
      <w:r w:rsidR="00733E63" w:rsidRPr="2C88C891">
        <w:rPr>
          <w:rStyle w:val="Strong"/>
          <w:rFonts w:ascii="Arial" w:eastAsia="Arial" w:hAnsi="Arial" w:cs="Arial"/>
          <w:b w:val="0"/>
          <w:bCs w:val="0"/>
        </w:rPr>
        <w:t xml:space="preserve">’ </w:t>
      </w:r>
      <w:r w:rsidR="0091385F" w:rsidRPr="2C88C891">
        <w:rPr>
          <w:rStyle w:val="Strong"/>
          <w:rFonts w:ascii="Arial" w:eastAsia="Arial" w:hAnsi="Arial" w:cs="Arial"/>
          <w:b w:val="0"/>
          <w:bCs w:val="0"/>
        </w:rPr>
        <w:t>Mental Health</w:t>
      </w:r>
      <w:r w:rsidR="00733E63" w:rsidRPr="2C88C891">
        <w:rPr>
          <w:rStyle w:val="Strong"/>
          <w:rFonts w:ascii="Arial" w:eastAsia="Arial" w:hAnsi="Arial" w:cs="Arial"/>
          <w:b w:val="0"/>
          <w:bCs w:val="0"/>
        </w:rPr>
        <w:t xml:space="preserve"> Now Act (</w:t>
      </w:r>
      <w:hyperlink r:id="rId8" w:history="1">
        <w:r w:rsidR="00733E63" w:rsidRPr="00022077">
          <w:rPr>
            <w:rStyle w:val="Hyperlink"/>
            <w:rFonts w:ascii="Arial" w:eastAsia="Arial" w:hAnsi="Arial" w:cs="Arial"/>
          </w:rPr>
          <w:t>H.R. 72</w:t>
        </w:r>
        <w:r w:rsidR="00074DF9" w:rsidRPr="00022077">
          <w:rPr>
            <w:rStyle w:val="Hyperlink"/>
            <w:rFonts w:ascii="Arial" w:eastAsia="Arial" w:hAnsi="Arial" w:cs="Arial"/>
          </w:rPr>
          <w:t>36</w:t>
        </w:r>
      </w:hyperlink>
      <w:r w:rsidR="00074DF9" w:rsidRPr="2C88C891">
        <w:rPr>
          <w:rStyle w:val="Strong"/>
          <w:rFonts w:ascii="Arial" w:eastAsia="Arial" w:hAnsi="Arial" w:cs="Arial"/>
          <w:b w:val="0"/>
          <w:bCs w:val="0"/>
        </w:rPr>
        <w:t>)</w:t>
      </w:r>
      <w:r w:rsidR="00CE6B6E" w:rsidRPr="2C88C891">
        <w:rPr>
          <w:rStyle w:val="Strong"/>
          <w:rFonts w:ascii="Arial" w:eastAsia="Arial" w:hAnsi="Arial" w:cs="Arial"/>
          <w:b w:val="0"/>
          <w:bCs w:val="0"/>
        </w:rPr>
        <w:t xml:space="preserve">, </w:t>
      </w:r>
      <w:r w:rsidR="00B5212E" w:rsidRPr="2C88C891">
        <w:rPr>
          <w:rStyle w:val="Strong"/>
          <w:rFonts w:ascii="Arial" w:eastAsia="Arial" w:hAnsi="Arial" w:cs="Arial"/>
          <w:b w:val="0"/>
          <w:bCs w:val="0"/>
        </w:rPr>
        <w:t>will</w:t>
      </w:r>
      <w:r w:rsidR="002A16CC" w:rsidRPr="2C88C891">
        <w:rPr>
          <w:rStyle w:val="Strong"/>
          <w:rFonts w:ascii="Arial" w:eastAsia="Arial" w:hAnsi="Arial" w:cs="Arial"/>
          <w:b w:val="0"/>
          <w:bCs w:val="0"/>
        </w:rPr>
        <w:t xml:space="preserve"> visit</w:t>
      </w:r>
      <w:r w:rsidR="00CE6B6E" w:rsidRPr="2C88C891">
        <w:rPr>
          <w:rStyle w:val="Strong"/>
          <w:rFonts w:ascii="Arial" w:eastAsia="Arial" w:hAnsi="Arial" w:cs="Arial"/>
          <w:b w:val="0"/>
          <w:bCs w:val="0"/>
        </w:rPr>
        <w:t xml:space="preserve"> [Insert hospital] to participate in a roundtable discussion on </w:t>
      </w:r>
      <w:r w:rsidR="00074DF9" w:rsidRPr="2C88C891">
        <w:rPr>
          <w:rStyle w:val="Strong"/>
          <w:rFonts w:ascii="Arial" w:eastAsia="Arial" w:hAnsi="Arial" w:cs="Arial"/>
          <w:b w:val="0"/>
          <w:bCs w:val="0"/>
        </w:rPr>
        <w:t>the unique mental health needs of children and how this legislation will expand access to mental health services</w:t>
      </w:r>
      <w:r w:rsidR="00CE6B6E" w:rsidRPr="2C88C891">
        <w:rPr>
          <w:rStyle w:val="Strong"/>
          <w:rFonts w:ascii="Arial" w:eastAsia="Arial" w:hAnsi="Arial" w:cs="Arial"/>
          <w:b w:val="0"/>
          <w:bCs w:val="0"/>
        </w:rPr>
        <w:t xml:space="preserve">. </w:t>
      </w:r>
    </w:p>
    <w:p w14:paraId="280868F0" w14:textId="77777777" w:rsidR="00A32D8B" w:rsidRPr="00AD3E3D" w:rsidRDefault="00A32D8B" w:rsidP="2C88C891">
      <w:pPr>
        <w:rPr>
          <w:rStyle w:val="Strong"/>
          <w:rFonts w:ascii="Arial" w:eastAsia="Arial" w:hAnsi="Arial" w:cs="Arial"/>
          <w:b w:val="0"/>
          <w:bCs w:val="0"/>
        </w:rPr>
      </w:pPr>
    </w:p>
    <w:p w14:paraId="27860A0A" w14:textId="6D50257D" w:rsidR="007406C2" w:rsidRPr="00AD3E3D" w:rsidRDefault="007406C2" w:rsidP="2C88C891">
      <w:pPr>
        <w:rPr>
          <w:rFonts w:ascii="Arial" w:eastAsia="Arial" w:hAnsi="Arial" w:cs="Arial"/>
          <w:b/>
          <w:bCs/>
        </w:rPr>
      </w:pPr>
      <w:r w:rsidRPr="2C88C891">
        <w:rPr>
          <w:rFonts w:ascii="Arial" w:eastAsia="Arial" w:hAnsi="Arial" w:cs="Arial"/>
          <w:b/>
          <w:bCs/>
        </w:rPr>
        <w:t>WHO:</w:t>
      </w:r>
      <w:r>
        <w:br/>
      </w:r>
      <w:r w:rsidRPr="2C88C891">
        <w:rPr>
          <w:rFonts w:ascii="Arial" w:eastAsia="Arial" w:hAnsi="Arial" w:cs="Arial"/>
        </w:rPr>
        <w:t xml:space="preserve">Remarks from [Insert member of Congress] </w:t>
      </w:r>
      <w:r>
        <w:br/>
      </w:r>
      <w:r>
        <w:br/>
      </w:r>
      <w:r w:rsidRPr="2C88C891">
        <w:rPr>
          <w:rFonts w:ascii="Arial" w:eastAsia="Arial" w:hAnsi="Arial" w:cs="Arial"/>
          <w:b/>
          <w:bCs/>
        </w:rPr>
        <w:t>Speakers:</w:t>
      </w:r>
    </w:p>
    <w:p w14:paraId="17DA29E6" w14:textId="38654BDA" w:rsidR="007406C2" w:rsidRPr="00AD3E3D" w:rsidRDefault="007406C2" w:rsidP="2C88C891">
      <w:pPr>
        <w:pStyle w:val="ListParagraph"/>
        <w:numPr>
          <w:ilvl w:val="0"/>
          <w:numId w:val="3"/>
        </w:numPr>
        <w:rPr>
          <w:rStyle w:val="Strong"/>
          <w:rFonts w:ascii="Arial" w:eastAsia="Arial" w:hAnsi="Arial" w:cs="Arial"/>
          <w:b w:val="0"/>
          <w:bCs w:val="0"/>
        </w:rPr>
      </w:pPr>
      <w:r w:rsidRPr="2C88C891">
        <w:rPr>
          <w:rStyle w:val="Strong"/>
          <w:rFonts w:ascii="Arial" w:eastAsia="Arial" w:hAnsi="Arial" w:cs="Arial"/>
          <w:b w:val="0"/>
          <w:bCs w:val="0"/>
        </w:rPr>
        <w:t xml:space="preserve">[Insert participants] </w:t>
      </w:r>
    </w:p>
    <w:p w14:paraId="211BC35D" w14:textId="27C2BBD0" w:rsidR="007406C2" w:rsidRPr="00AD3E3D" w:rsidRDefault="007406C2" w:rsidP="2C88C891">
      <w:pPr>
        <w:rPr>
          <w:rStyle w:val="Strong"/>
          <w:rFonts w:ascii="Arial" w:eastAsia="Arial" w:hAnsi="Arial" w:cs="Arial"/>
          <w:b w:val="0"/>
          <w:bCs w:val="0"/>
        </w:rPr>
      </w:pPr>
    </w:p>
    <w:p w14:paraId="5A9A9D1A" w14:textId="33E03180" w:rsidR="004872F0" w:rsidRPr="00AD3E3D" w:rsidRDefault="004872F0" w:rsidP="2C88C891">
      <w:pPr>
        <w:pStyle w:val="xmsolistparagraph"/>
        <w:ind w:left="0"/>
        <w:rPr>
          <w:rFonts w:ascii="Arial" w:eastAsia="Arial" w:hAnsi="Arial" w:cs="Arial"/>
        </w:rPr>
      </w:pPr>
      <w:r w:rsidRPr="2C88C891">
        <w:rPr>
          <w:rFonts w:ascii="Arial" w:eastAsia="Arial" w:hAnsi="Arial" w:cs="Arial"/>
          <w:b/>
          <w:bCs/>
        </w:rPr>
        <w:t>WHAT:</w:t>
      </w:r>
      <w:r w:rsidRPr="2C88C891">
        <w:rPr>
          <w:rFonts w:ascii="Arial" w:eastAsia="Arial" w:hAnsi="Arial" w:cs="Arial"/>
        </w:rPr>
        <w:t xml:space="preserve"> A roundtable discussion </w:t>
      </w:r>
      <w:r w:rsidR="00D34824" w:rsidRPr="2C88C891">
        <w:rPr>
          <w:rFonts w:ascii="Arial" w:eastAsia="Arial" w:hAnsi="Arial" w:cs="Arial"/>
        </w:rPr>
        <w:t>on how the Strengthen</w:t>
      </w:r>
      <w:r w:rsidR="00022077">
        <w:rPr>
          <w:rFonts w:ascii="Arial" w:eastAsia="Arial" w:hAnsi="Arial" w:cs="Arial"/>
        </w:rPr>
        <w:t xml:space="preserve"> Kids’</w:t>
      </w:r>
      <w:r w:rsidR="00D34824" w:rsidRPr="2C88C891">
        <w:rPr>
          <w:rFonts w:ascii="Arial" w:eastAsia="Arial" w:hAnsi="Arial" w:cs="Arial"/>
        </w:rPr>
        <w:t xml:space="preserve"> Mental Health Now Act will </w:t>
      </w:r>
      <w:r w:rsidR="00314FBD" w:rsidRPr="2C88C891">
        <w:rPr>
          <w:rFonts w:ascii="Arial" w:eastAsia="Arial" w:hAnsi="Arial" w:cs="Arial"/>
        </w:rPr>
        <w:t xml:space="preserve">address the unique mental health needs of children by supporting pediatric providers and expanding access to comprehensive </w:t>
      </w:r>
      <w:r w:rsidR="00A32D8B" w:rsidRPr="2C88C891">
        <w:rPr>
          <w:rFonts w:ascii="Arial" w:eastAsia="Arial" w:hAnsi="Arial" w:cs="Arial"/>
        </w:rPr>
        <w:t>behavioral</w:t>
      </w:r>
      <w:r w:rsidR="00314FBD" w:rsidRPr="2C88C891">
        <w:rPr>
          <w:rFonts w:ascii="Arial" w:eastAsia="Arial" w:hAnsi="Arial" w:cs="Arial"/>
        </w:rPr>
        <w:t xml:space="preserve"> health serv</w:t>
      </w:r>
      <w:r w:rsidR="00EE1D8E" w:rsidRPr="2C88C891">
        <w:rPr>
          <w:rFonts w:ascii="Arial" w:eastAsia="Arial" w:hAnsi="Arial" w:cs="Arial"/>
        </w:rPr>
        <w:t xml:space="preserve">ices across the country. The roundtable will cover how the pandemic has worsened the crisis in children’s mental health and how this legislation will improve our nation’s mental health infrastructure. </w:t>
      </w:r>
      <w:r>
        <w:br/>
      </w:r>
    </w:p>
    <w:p w14:paraId="7889D88A" w14:textId="46A86E33" w:rsidR="004872F0" w:rsidRPr="00AD3E3D" w:rsidRDefault="004872F0" w:rsidP="2C88C891">
      <w:pPr>
        <w:pStyle w:val="xmsolistparagraph"/>
        <w:ind w:left="0"/>
        <w:rPr>
          <w:rFonts w:ascii="Arial" w:eastAsia="Arial" w:hAnsi="Arial" w:cs="Arial"/>
        </w:rPr>
      </w:pPr>
      <w:r w:rsidRPr="2C88C891">
        <w:rPr>
          <w:rFonts w:ascii="Arial" w:eastAsia="Arial" w:hAnsi="Arial" w:cs="Arial"/>
          <w:b/>
          <w:bCs/>
        </w:rPr>
        <w:t>WHEN:</w:t>
      </w:r>
      <w:r w:rsidRPr="2C88C891">
        <w:rPr>
          <w:rFonts w:ascii="Arial" w:eastAsia="Arial" w:hAnsi="Arial" w:cs="Arial"/>
        </w:rPr>
        <w:t xml:space="preserve"> [Insert date and time] </w:t>
      </w:r>
      <w:r>
        <w:br/>
      </w:r>
      <w:r>
        <w:br/>
      </w:r>
      <w:r w:rsidRPr="2C88C891">
        <w:rPr>
          <w:rFonts w:ascii="Arial" w:eastAsia="Arial" w:hAnsi="Arial" w:cs="Arial"/>
          <w:b/>
          <w:bCs/>
        </w:rPr>
        <w:t xml:space="preserve">WHERE: </w:t>
      </w:r>
      <w:r w:rsidRPr="2C88C891">
        <w:rPr>
          <w:rFonts w:ascii="Arial" w:eastAsia="Arial" w:hAnsi="Arial" w:cs="Arial"/>
        </w:rPr>
        <w:t xml:space="preserve">[Insert hospital] </w:t>
      </w:r>
    </w:p>
    <w:p w14:paraId="5B452E20" w14:textId="77777777" w:rsidR="004872F0" w:rsidRPr="00AD3E3D" w:rsidRDefault="004872F0" w:rsidP="2C88C891">
      <w:pPr>
        <w:pStyle w:val="xmsolistparagraph"/>
        <w:ind w:left="0"/>
        <w:rPr>
          <w:rFonts w:ascii="Arial" w:eastAsia="Arial" w:hAnsi="Arial" w:cs="Arial"/>
        </w:rPr>
      </w:pPr>
    </w:p>
    <w:p w14:paraId="0807758B" w14:textId="507443E6" w:rsidR="004872F0" w:rsidRPr="00AD3E3D" w:rsidRDefault="004872F0" w:rsidP="2C88C891">
      <w:pPr>
        <w:pStyle w:val="xmsolistparagraph"/>
        <w:ind w:left="0"/>
        <w:rPr>
          <w:rFonts w:ascii="Arial" w:eastAsia="Arial" w:hAnsi="Arial" w:cs="Arial"/>
        </w:rPr>
      </w:pPr>
      <w:r w:rsidRPr="2C88C891">
        <w:rPr>
          <w:rFonts w:ascii="Arial" w:eastAsia="Arial" w:hAnsi="Arial" w:cs="Arial"/>
        </w:rPr>
        <w:t>For media request contact, [Insert contact</w:t>
      </w:r>
      <w:r w:rsidR="00AD3E3D" w:rsidRPr="2C88C891">
        <w:rPr>
          <w:rFonts w:ascii="Arial" w:eastAsia="Arial" w:hAnsi="Arial" w:cs="Arial"/>
        </w:rPr>
        <w:t xml:space="preserve"> name] at [Insert contact email].</w:t>
      </w:r>
      <w:r w:rsidRPr="2C88C891">
        <w:rPr>
          <w:rFonts w:ascii="Arial" w:eastAsia="Arial" w:hAnsi="Arial" w:cs="Arial"/>
        </w:rPr>
        <w:t xml:space="preserve">  </w:t>
      </w:r>
    </w:p>
    <w:p w14:paraId="213508E6" w14:textId="77777777" w:rsidR="004872F0" w:rsidRPr="00AD3E3D" w:rsidRDefault="004872F0" w:rsidP="2C88C891">
      <w:pPr>
        <w:pStyle w:val="xmsolistparagraph"/>
        <w:ind w:left="0"/>
        <w:rPr>
          <w:rFonts w:ascii="Arial" w:eastAsia="Arial" w:hAnsi="Arial" w:cs="Arial"/>
        </w:rPr>
      </w:pPr>
    </w:p>
    <w:p w14:paraId="0AA32A43" w14:textId="77777777" w:rsidR="004872F0" w:rsidRPr="00AD3E3D" w:rsidRDefault="004872F0" w:rsidP="2C88C891">
      <w:pPr>
        <w:pStyle w:val="xmsolistparagraph"/>
        <w:ind w:left="0"/>
        <w:jc w:val="center"/>
        <w:rPr>
          <w:rFonts w:ascii="Arial" w:eastAsia="Arial" w:hAnsi="Arial" w:cs="Arial"/>
        </w:rPr>
      </w:pPr>
      <w:r w:rsidRPr="2C88C891">
        <w:rPr>
          <w:rFonts w:ascii="Arial" w:eastAsia="Arial" w:hAnsi="Arial" w:cs="Arial"/>
        </w:rPr>
        <w:t>###</w:t>
      </w:r>
    </w:p>
    <w:p w14:paraId="74ABD4B4" w14:textId="77777777" w:rsidR="007406C2" w:rsidRPr="00AD3E3D" w:rsidRDefault="007406C2" w:rsidP="2C88C891">
      <w:pPr>
        <w:rPr>
          <w:rStyle w:val="Strong"/>
          <w:rFonts w:ascii="Arial" w:eastAsia="Arial" w:hAnsi="Arial" w:cs="Arial"/>
          <w:b w:val="0"/>
          <w:bCs w:val="0"/>
        </w:rPr>
      </w:pPr>
    </w:p>
    <w:p w14:paraId="3CD0C9E4" w14:textId="77777777" w:rsidR="002059A3" w:rsidRPr="00AD3E3D" w:rsidRDefault="002059A3" w:rsidP="2C88C891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7D309C0B" w14:textId="6EC77F87" w:rsidR="00015987" w:rsidRPr="00AD3E3D" w:rsidRDefault="00015987" w:rsidP="2C88C891">
      <w:pPr>
        <w:rPr>
          <w:rFonts w:ascii="Arial" w:eastAsia="Arial" w:hAnsi="Arial" w:cs="Arial"/>
        </w:rPr>
      </w:pPr>
    </w:p>
    <w:sectPr w:rsidR="00015987" w:rsidRPr="00AD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4474"/>
    <w:multiLevelType w:val="hybridMultilevel"/>
    <w:tmpl w:val="A656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06B5B"/>
    <w:multiLevelType w:val="hybridMultilevel"/>
    <w:tmpl w:val="B390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A3"/>
    <w:rsid w:val="00015987"/>
    <w:rsid w:val="00022077"/>
    <w:rsid w:val="00074DF9"/>
    <w:rsid w:val="002059A3"/>
    <w:rsid w:val="002A16CC"/>
    <w:rsid w:val="00314FBD"/>
    <w:rsid w:val="004872F0"/>
    <w:rsid w:val="00563D0A"/>
    <w:rsid w:val="00661F0B"/>
    <w:rsid w:val="006865B8"/>
    <w:rsid w:val="006C477E"/>
    <w:rsid w:val="006C6CD7"/>
    <w:rsid w:val="00733E63"/>
    <w:rsid w:val="007406C2"/>
    <w:rsid w:val="007F5E34"/>
    <w:rsid w:val="008B40D7"/>
    <w:rsid w:val="008F2E37"/>
    <w:rsid w:val="0091385F"/>
    <w:rsid w:val="0095550E"/>
    <w:rsid w:val="0098593E"/>
    <w:rsid w:val="00A141AF"/>
    <w:rsid w:val="00A32D8B"/>
    <w:rsid w:val="00A771BD"/>
    <w:rsid w:val="00AD3E3D"/>
    <w:rsid w:val="00B15D2E"/>
    <w:rsid w:val="00B5212E"/>
    <w:rsid w:val="00B7540A"/>
    <w:rsid w:val="00CE6B6E"/>
    <w:rsid w:val="00D34824"/>
    <w:rsid w:val="00E146A9"/>
    <w:rsid w:val="00E1532C"/>
    <w:rsid w:val="00EC05C1"/>
    <w:rsid w:val="00EE1D8E"/>
    <w:rsid w:val="00F069FA"/>
    <w:rsid w:val="2C88C891"/>
    <w:rsid w:val="6B2311AA"/>
    <w:rsid w:val="7383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B146"/>
  <w15:chartTrackingRefBased/>
  <w15:docId w15:val="{DB4EDE7D-3AAB-4549-B0FF-DECC3502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9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9A3"/>
    <w:rPr>
      <w:b/>
      <w:bCs/>
    </w:rPr>
  </w:style>
  <w:style w:type="character" w:styleId="Hyperlink">
    <w:name w:val="Hyperlink"/>
    <w:basedOn w:val="DefaultParagraphFont"/>
    <w:uiPriority w:val="99"/>
    <w:unhideWhenUsed/>
    <w:rsid w:val="002059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C"/>
    <w:pPr>
      <w:ind w:left="720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4872F0"/>
    <w:pPr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2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bill/117th-congress/house-bill/723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8464a-00a9-4b5f-873a-7a8cc2d2cf44" xsi:nil="true"/>
    <ParentFolder xmlns="a124e4ec-6d71-492f-bb86-d299e628a88f">
      <Url xsi:nil="true"/>
      <Description xsi:nil="true"/>
    </ParentFolder>
    <lcf76f155ced4ddcb4097134ff3c332f xmlns="a124e4ec-6d71-492f-bb86-d299e628a88f">
      <Terms xmlns="http://schemas.microsoft.com/office/infopath/2007/PartnerControls"/>
    </lcf76f155ced4ddcb4097134ff3c332f>
    <ContentsModified xmlns="a124e4ec-6d71-492f-bb86-d299e628a8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D24A45F9904CAB6B92150E5774E4" ma:contentTypeVersion="18" ma:contentTypeDescription="Create a new document." ma:contentTypeScope="" ma:versionID="bd4cb34382a227a87a8a6ed6c13234f2">
  <xsd:schema xmlns:xsd="http://www.w3.org/2001/XMLSchema" xmlns:xs="http://www.w3.org/2001/XMLSchema" xmlns:p="http://schemas.microsoft.com/office/2006/metadata/properties" xmlns:ns2="4248464a-00a9-4b5f-873a-7a8cc2d2cf44" xmlns:ns3="a124e4ec-6d71-492f-bb86-d299e628a88f" targetNamespace="http://schemas.microsoft.com/office/2006/metadata/properties" ma:root="true" ma:fieldsID="a27c17c6f65842e32d55ab14dbe237a2" ns2:_="" ns3:_="">
    <xsd:import namespace="4248464a-00a9-4b5f-873a-7a8cc2d2cf44"/>
    <xsd:import namespace="a124e4ec-6d71-492f-bb86-d299e628a8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ntentsModified" minOccurs="0"/>
                <xsd:element ref="ns3:ParentFolde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464a-00a9-4b5f-873a-7a8cc2d2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e749c1-5777-4198-b60e-150ffe75fdff}" ma:internalName="TaxCatchAll" ma:showField="CatchAllData" ma:web="4248464a-00a9-4b5f-873a-7a8cc2d2c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e4ec-6d71-492f-bb86-d299e628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entsModified" ma:index="18" nillable="true" ma:displayName="ContentsModified" ma:format="DateTime" ma:internalName="ContentsModified">
      <xsd:simpleType>
        <xsd:restriction base="dms:DateTime"/>
      </xsd:simpleType>
    </xsd:element>
    <xsd:element name="ParentFolder" ma:index="19" nillable="true" ma:displayName="ParentFolder" ma:format="Hyperlink" ma:internalName="Parent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5c8923-77ac-40d8-ba6e-4d9ec0a78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7E40-28CE-47AA-B2B7-09C1F1D951CA}">
  <ds:schemaRefs>
    <ds:schemaRef ds:uri="http://schemas.microsoft.com/office/2006/metadata/properties"/>
    <ds:schemaRef ds:uri="http://schemas.microsoft.com/office/infopath/2007/PartnerControls"/>
    <ds:schemaRef ds:uri="4248464a-00a9-4b5f-873a-7a8cc2d2cf44"/>
    <ds:schemaRef ds:uri="a124e4ec-6d71-492f-bb86-d299e628a88f"/>
  </ds:schemaRefs>
</ds:datastoreItem>
</file>

<file path=customXml/itemProps2.xml><?xml version="1.0" encoding="utf-8"?>
<ds:datastoreItem xmlns:ds="http://schemas.openxmlformats.org/officeDocument/2006/customXml" ds:itemID="{3981262B-F913-4248-BC73-6B7BE8CFE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E0C8B-1B98-46A6-B01D-FEBD1BE41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8464a-00a9-4b5f-873a-7a8cc2d2cf44"/>
    <ds:schemaRef ds:uri="a124e4ec-6d71-492f-bb86-d299e628a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Sarabeth Bachar</dc:creator>
  <cp:keywords/>
  <dc:description/>
  <cp:lastModifiedBy>Gillian Ray</cp:lastModifiedBy>
  <cp:revision>33</cp:revision>
  <dcterms:created xsi:type="dcterms:W3CDTF">2022-03-31T20:13:00Z</dcterms:created>
  <dcterms:modified xsi:type="dcterms:W3CDTF">2022-04-04T19:40:00Z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0x01010034B9D24A45F9904CAB6B92150E5774E4</vt:lpwstr>
  </property>
  <property fmtid="{D5CDD505-2E9C-101B-9397-08002B2CF9AE}" pid="3" name="MediaServiceImageTags">
    <vt:lpwstr/>
  </property>
</Properties>
</file>